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F1" w:rsidRPr="008326F3" w:rsidRDefault="00FE3DF1" w:rsidP="00FE3DF1">
      <w:pPr>
        <w:pStyle w:val="3"/>
        <w:shd w:val="clear" w:color="auto" w:fill="auto"/>
        <w:spacing w:line="240" w:lineRule="auto"/>
        <w:ind w:left="5529" w:right="1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26F3">
        <w:rPr>
          <w:rFonts w:ascii="Times New Roman" w:hAnsi="Times New Roman" w:cs="Times New Roman"/>
          <w:sz w:val="24"/>
          <w:szCs w:val="24"/>
        </w:rPr>
        <w:t>УТВЕРЖДЕНО</w:t>
      </w:r>
    </w:p>
    <w:p w:rsidR="00FE3DF1" w:rsidRPr="008326F3" w:rsidRDefault="00FE3DF1" w:rsidP="00FE3DF1">
      <w:pPr>
        <w:pStyle w:val="3"/>
        <w:shd w:val="clear" w:color="auto" w:fill="auto"/>
        <w:spacing w:line="240" w:lineRule="auto"/>
        <w:ind w:left="5529" w:right="1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26F3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8326F3">
        <w:rPr>
          <w:rFonts w:ascii="Times New Roman" w:hAnsi="Times New Roman" w:cs="Times New Roman"/>
          <w:sz w:val="24"/>
          <w:szCs w:val="24"/>
        </w:rPr>
        <w:t>Акимовская</w:t>
      </w:r>
      <w:proofErr w:type="spellEnd"/>
      <w:r w:rsidRPr="008326F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E3DF1" w:rsidRPr="008326F3" w:rsidRDefault="00FE3DF1" w:rsidP="00FE3DF1">
      <w:pPr>
        <w:pStyle w:val="3"/>
        <w:shd w:val="clear" w:color="auto" w:fill="auto"/>
        <w:spacing w:line="240" w:lineRule="auto"/>
        <w:ind w:left="5529" w:right="10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E3DF1" w:rsidRPr="008326F3" w:rsidRDefault="00FE3DF1" w:rsidP="00FE3DF1">
      <w:pPr>
        <w:pStyle w:val="3"/>
        <w:shd w:val="clear" w:color="auto" w:fill="auto"/>
        <w:spacing w:line="240" w:lineRule="auto"/>
        <w:ind w:left="5529" w:right="1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26F3">
        <w:rPr>
          <w:rFonts w:ascii="Times New Roman" w:hAnsi="Times New Roman" w:cs="Times New Roman"/>
          <w:sz w:val="24"/>
          <w:szCs w:val="24"/>
        </w:rPr>
        <w:t xml:space="preserve">____________           Е.А. </w:t>
      </w:r>
      <w:proofErr w:type="spellStart"/>
      <w:r w:rsidRPr="008326F3">
        <w:rPr>
          <w:rFonts w:ascii="Times New Roman" w:hAnsi="Times New Roman" w:cs="Times New Roman"/>
          <w:sz w:val="24"/>
          <w:szCs w:val="24"/>
        </w:rPr>
        <w:t>Черватюк</w:t>
      </w:r>
      <w:proofErr w:type="spellEnd"/>
    </w:p>
    <w:p w:rsidR="00FE3DF1" w:rsidRDefault="00FE3DF1" w:rsidP="00FE3DF1">
      <w:pPr>
        <w:pStyle w:val="3"/>
        <w:shd w:val="clear" w:color="auto" w:fill="auto"/>
        <w:spacing w:line="240" w:lineRule="auto"/>
        <w:ind w:left="5529" w:right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4</w:t>
      </w:r>
      <w:r w:rsidRPr="008326F3">
        <w:rPr>
          <w:rFonts w:ascii="Times New Roman" w:hAnsi="Times New Roman" w:cs="Times New Roman"/>
          <w:sz w:val="24"/>
          <w:szCs w:val="24"/>
        </w:rPr>
        <w:t xml:space="preserve">6 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326F3">
        <w:rPr>
          <w:rFonts w:ascii="Times New Roman" w:hAnsi="Times New Roman" w:cs="Times New Roman"/>
          <w:sz w:val="24"/>
          <w:szCs w:val="24"/>
        </w:rPr>
        <w:t>.02.2023 г.</w:t>
      </w:r>
    </w:p>
    <w:p w:rsidR="00FE3DF1" w:rsidRPr="008326F3" w:rsidRDefault="00FE3DF1" w:rsidP="00FE3DF1">
      <w:pPr>
        <w:pStyle w:val="3"/>
        <w:shd w:val="clear" w:color="auto" w:fill="auto"/>
        <w:spacing w:line="240" w:lineRule="auto"/>
        <w:ind w:left="5529" w:right="10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E3DF1" w:rsidRPr="006B25D0" w:rsidRDefault="00FE3DF1" w:rsidP="00FE3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План мероприятий по обеспечению информационной безопасности </w:t>
      </w:r>
    </w:p>
    <w:p w:rsidR="00FE3DF1" w:rsidRPr="006B25D0" w:rsidRDefault="00FE3DF1" w:rsidP="00FE3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25D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23</w:t>
      </w:r>
      <w:r w:rsidRPr="006B25D0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5</w:t>
      </w:r>
      <w:r w:rsidRPr="006B25D0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7089"/>
        <w:gridCol w:w="1750"/>
      </w:tblGrid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DF1" w:rsidRPr="006B25D0" w:rsidRDefault="00FE3DF1" w:rsidP="00DB1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FE3DF1" w:rsidRPr="006B25D0" w:rsidTr="00FE3DF1">
        <w:trPr>
          <w:trHeight w:val="11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Заключение договора с оператором связи на оказание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 xml:space="preserve">услуг доступа к сети Интернет с 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контентной</w:t>
            </w:r>
            <w:proofErr w:type="spell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фильтрацией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 (компьютерное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оборудование, сетевое оборудование, системное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прикладное программное обеспечение) в соответствии с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  <w:proofErr w:type="gram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Установка, конфигурация, настройка режимов работы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технических средств 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контентной</w:t>
            </w:r>
            <w:proofErr w:type="spell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фильтрации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</w:t>
            </w:r>
            <w:proofErr w:type="gram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работников образовательной организации,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и их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 ответственности за нарушение требований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законодательства Российской Федерации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организационно-распорядительных документов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образовательной организации по вопросам обеспечения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информационной безопасности обучающихся при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организации доступа к сети Интернет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сентябрь 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о существующих угрозах в сети Интернет, о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методах и способах защиты детей от информации,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причиняющей вред здоровью и (или) развитию детей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 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Проведение периодического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контроля состояния системы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обеспечения информационной безопасности обучающихся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FE3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года 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с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оответствии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М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  <w:proofErr w:type="gram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>учебного года 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серии мероприятий проекта «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Сетевичок</w:t>
            </w:r>
            <w:proofErr w:type="spell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Сетевичок</w:t>
            </w:r>
            <w:proofErr w:type="spellEnd"/>
            <w:r w:rsidRPr="006B25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Всероссийской контрольной работы по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желанию детей</w:t>
            </w:r>
          </w:p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На сайте </w:t>
            </w:r>
            <w:proofErr w:type="spell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www.Единыйурок</w:t>
            </w:r>
            <w:proofErr w:type="gram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Ведение локальных нормативных актов образовательной организации в области информационной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Оформление и обновление стенда «Информационная безопасность»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письмом </w:t>
            </w:r>
            <w:proofErr w:type="spell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Минобрнауки</w:t>
            </w:r>
            <w:proofErr w:type="spellEnd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 России от 14.05.2018 N 08-1184 «О направлении информации»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письмом </w:t>
            </w:r>
            <w:proofErr w:type="spell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Минобрнауки</w:t>
            </w:r>
            <w:proofErr w:type="spellEnd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 России от 14.05.2018 N 08-1184 «О направлении информации»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Прохождения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Единыйурок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Раз в два календарных года</w:t>
            </w:r>
          </w:p>
        </w:tc>
      </w:tr>
      <w:tr w:rsidR="00FE3DF1" w:rsidRPr="006B25D0" w:rsidTr="00FE3DF1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DF1" w:rsidRPr="006B25D0" w:rsidRDefault="00FE3DF1" w:rsidP="00FE3DF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</w:t>
            </w:r>
          </w:p>
          <w:p w:rsidR="00FE3DF1" w:rsidRPr="006B25D0" w:rsidRDefault="00FE3DF1" w:rsidP="00DB1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DF1" w:rsidRPr="006B25D0" w:rsidRDefault="00FE3DF1" w:rsidP="00D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</w:tbl>
    <w:p w:rsidR="00A5236B" w:rsidRDefault="00A5236B"/>
    <w:sectPr w:rsidR="00A5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E3DF1"/>
    <w:rsid w:val="00A5236B"/>
    <w:rsid w:val="00FE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F1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3Exact">
    <w:name w:val="Основной текст (3) Exact"/>
    <w:basedOn w:val="a0"/>
    <w:link w:val="3"/>
    <w:rsid w:val="00FE3DF1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FE3DF1"/>
    <w:pPr>
      <w:widowControl w:val="0"/>
      <w:shd w:val="clear" w:color="auto" w:fill="FFFFFF"/>
      <w:spacing w:after="0" w:line="178" w:lineRule="exact"/>
      <w:jc w:val="center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3925</Characters>
  <Application>Microsoft Office Word</Application>
  <DocSecurity>0</DocSecurity>
  <Lines>32</Lines>
  <Paragraphs>9</Paragraphs>
  <ScaleCrop>false</ScaleCrop>
  <Company>DNA Project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2023-03-24T07:33:00Z</dcterms:created>
  <dcterms:modified xsi:type="dcterms:W3CDTF">2023-03-24T07:36:00Z</dcterms:modified>
</cp:coreProperties>
</file>